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B8" w:rsidRDefault="006B27AE">
      <w:pPr>
        <w:pStyle w:val="Title"/>
        <w:rPr>
          <w:u w:val="none"/>
        </w:rPr>
      </w:pPr>
      <w:r>
        <w:rPr>
          <w:u w:val="thick"/>
        </w:rPr>
        <w:t>SURAT KUASA PENGAMBILAN BPKB</w:t>
      </w:r>
    </w:p>
    <w:p w:rsidR="005205B8" w:rsidRDefault="005205B8">
      <w:pPr>
        <w:pStyle w:val="BodyText"/>
        <w:spacing w:before="4"/>
        <w:rPr>
          <w:rFonts w:ascii="Times New Roman"/>
          <w:b/>
          <w:sz w:val="16"/>
        </w:rPr>
      </w:pPr>
    </w:p>
    <w:p w:rsidR="005205B8" w:rsidRDefault="006B27AE">
      <w:pPr>
        <w:pStyle w:val="BodyText"/>
        <w:spacing w:before="99"/>
        <w:ind w:left="160"/>
      </w:pPr>
      <w:r>
        <w:t>Yang bertanda tangan dibawah ini :</w:t>
      </w:r>
    </w:p>
    <w:p w:rsidR="005205B8" w:rsidRDefault="005205B8">
      <w:pPr>
        <w:pStyle w:val="BodyText"/>
        <w:spacing w:before="9" w:after="1"/>
        <w:rPr>
          <w:sz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4908"/>
      </w:tblGrid>
      <w:tr w:rsidR="005205B8">
        <w:trPr>
          <w:trHeight w:val="463"/>
        </w:trPr>
        <w:tc>
          <w:tcPr>
            <w:tcW w:w="2046" w:type="dxa"/>
          </w:tcPr>
          <w:p w:rsidR="005205B8" w:rsidRDefault="006B27AE">
            <w:pPr>
              <w:pStyle w:val="TableParagraph"/>
              <w:spacing w:line="232" w:lineRule="exact"/>
              <w:ind w:right="911"/>
              <w:rPr>
                <w:sz w:val="20"/>
              </w:rPr>
            </w:pPr>
            <w:r>
              <w:rPr>
                <w:sz w:val="20"/>
              </w:rPr>
              <w:t xml:space="preserve">Nama </w:t>
            </w:r>
            <w:r>
              <w:rPr>
                <w:w w:val="95"/>
                <w:sz w:val="20"/>
              </w:rPr>
              <w:t>Alamat</w:t>
            </w:r>
          </w:p>
        </w:tc>
        <w:tc>
          <w:tcPr>
            <w:tcW w:w="4908" w:type="dxa"/>
          </w:tcPr>
          <w:p w:rsidR="005205B8" w:rsidRDefault="006B27AE">
            <w:pPr>
              <w:pStyle w:val="TableParagraph"/>
              <w:tabs>
                <w:tab w:val="left" w:pos="4856"/>
              </w:tabs>
              <w:spacing w:line="231" w:lineRule="exact"/>
              <w:ind w:left="16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205B8" w:rsidRDefault="006B27AE">
            <w:pPr>
              <w:pStyle w:val="TableParagraph"/>
              <w:tabs>
                <w:tab w:val="left" w:pos="4855"/>
              </w:tabs>
              <w:ind w:left="16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bookmarkStart w:id="0" w:name="_GoBack"/>
        <w:bookmarkEnd w:id="0"/>
      </w:tr>
      <w:tr w:rsidR="005205B8">
        <w:trPr>
          <w:trHeight w:val="231"/>
        </w:trPr>
        <w:tc>
          <w:tcPr>
            <w:tcW w:w="2046" w:type="dxa"/>
          </w:tcPr>
          <w:p w:rsidR="005205B8" w:rsidRDefault="006B27AE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(Alamat Sesuai KTP /</w:t>
            </w:r>
          </w:p>
        </w:tc>
        <w:tc>
          <w:tcPr>
            <w:tcW w:w="4908" w:type="dxa"/>
          </w:tcPr>
          <w:p w:rsidR="005205B8" w:rsidRDefault="006B27AE">
            <w:pPr>
              <w:pStyle w:val="TableParagraph"/>
              <w:tabs>
                <w:tab w:val="left" w:pos="4758"/>
              </w:tabs>
              <w:spacing w:line="211" w:lineRule="exact"/>
              <w:ind w:left="0" w:right="55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05B8">
        <w:trPr>
          <w:trHeight w:val="431"/>
        </w:trPr>
        <w:tc>
          <w:tcPr>
            <w:tcW w:w="2046" w:type="dxa"/>
          </w:tcPr>
          <w:p w:rsidR="005205B8" w:rsidRDefault="006B27AE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Passport</w:t>
            </w:r>
          </w:p>
        </w:tc>
        <w:tc>
          <w:tcPr>
            <w:tcW w:w="4908" w:type="dxa"/>
            <w:tcBorders>
              <w:bottom w:val="single" w:sz="6" w:space="0" w:color="000000"/>
            </w:tcBorders>
          </w:tcPr>
          <w:p w:rsidR="005205B8" w:rsidRDefault="006B27AE">
            <w:pPr>
              <w:pStyle w:val="TableParagraph"/>
              <w:tabs>
                <w:tab w:val="left" w:pos="4560"/>
              </w:tabs>
              <w:spacing w:line="240" w:lineRule="auto"/>
              <w:ind w:left="0" w:right="6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</w:tr>
      <w:tr w:rsidR="005205B8">
        <w:trPr>
          <w:trHeight w:val="250"/>
        </w:trPr>
        <w:tc>
          <w:tcPr>
            <w:tcW w:w="2046" w:type="dxa"/>
          </w:tcPr>
          <w:p w:rsidR="005205B8" w:rsidRDefault="006B27A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No. KTP / Passport</w:t>
            </w:r>
          </w:p>
        </w:tc>
        <w:tc>
          <w:tcPr>
            <w:tcW w:w="4908" w:type="dxa"/>
            <w:tcBorders>
              <w:top w:val="single" w:sz="6" w:space="0" w:color="000000"/>
            </w:tcBorders>
          </w:tcPr>
          <w:p w:rsidR="005205B8" w:rsidRDefault="006B27AE">
            <w:pPr>
              <w:pStyle w:val="TableParagraph"/>
              <w:tabs>
                <w:tab w:val="left" w:pos="4691"/>
              </w:tabs>
              <w:spacing w:before="19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05B8">
        <w:trPr>
          <w:trHeight w:val="231"/>
        </w:trPr>
        <w:tc>
          <w:tcPr>
            <w:tcW w:w="2046" w:type="dxa"/>
          </w:tcPr>
          <w:p w:rsidR="005205B8" w:rsidRDefault="006B2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Telpon/HP</w:t>
            </w:r>
          </w:p>
        </w:tc>
        <w:tc>
          <w:tcPr>
            <w:tcW w:w="4908" w:type="dxa"/>
          </w:tcPr>
          <w:p w:rsidR="005205B8" w:rsidRDefault="006B27AE">
            <w:pPr>
              <w:pStyle w:val="TableParagraph"/>
              <w:tabs>
                <w:tab w:val="left" w:pos="4691"/>
              </w:tabs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05B8">
        <w:trPr>
          <w:trHeight w:val="232"/>
        </w:trPr>
        <w:tc>
          <w:tcPr>
            <w:tcW w:w="2046" w:type="dxa"/>
          </w:tcPr>
          <w:p w:rsidR="005205B8" w:rsidRDefault="006B2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Jabatan *)</w:t>
            </w:r>
          </w:p>
        </w:tc>
        <w:tc>
          <w:tcPr>
            <w:tcW w:w="4908" w:type="dxa"/>
          </w:tcPr>
          <w:p w:rsidR="005205B8" w:rsidRDefault="006B27AE">
            <w:pPr>
              <w:pStyle w:val="TableParagraph"/>
              <w:tabs>
                <w:tab w:val="left" w:pos="4694"/>
              </w:tabs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205B8" w:rsidRDefault="005205B8">
      <w:pPr>
        <w:pStyle w:val="BodyText"/>
        <w:spacing w:before="1"/>
      </w:pPr>
    </w:p>
    <w:p w:rsidR="005205B8" w:rsidRDefault="006B27AE">
      <w:pPr>
        <w:ind w:left="160"/>
        <w:rPr>
          <w:b/>
          <w:sz w:val="20"/>
        </w:rPr>
      </w:pPr>
      <w:r>
        <w:rPr>
          <w:sz w:val="20"/>
        </w:rPr>
        <w:t xml:space="preserve">Selanjutnya disebut </w:t>
      </w:r>
      <w:r>
        <w:rPr>
          <w:b/>
          <w:sz w:val="20"/>
        </w:rPr>
        <w:t>“Pemberi Kuasa”</w:t>
      </w:r>
    </w:p>
    <w:p w:rsidR="005205B8" w:rsidRDefault="006B27AE">
      <w:pPr>
        <w:pStyle w:val="BodyText"/>
        <w:spacing w:before="116"/>
        <w:ind w:left="160"/>
      </w:pPr>
      <w:r>
        <w:t>Dengan ini memberi kuasa kepada :</w:t>
      </w:r>
    </w:p>
    <w:p w:rsidR="005205B8" w:rsidRDefault="005205B8">
      <w:pPr>
        <w:pStyle w:val="BodyText"/>
        <w:spacing w:before="6"/>
        <w:rPr>
          <w:sz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4913"/>
      </w:tblGrid>
      <w:tr w:rsidR="005205B8">
        <w:trPr>
          <w:trHeight w:val="696"/>
        </w:trPr>
        <w:tc>
          <w:tcPr>
            <w:tcW w:w="2046" w:type="dxa"/>
          </w:tcPr>
          <w:p w:rsidR="005205B8" w:rsidRDefault="006B27AE">
            <w:pPr>
              <w:pStyle w:val="TableParagraph"/>
              <w:spacing w:line="232" w:lineRule="exact"/>
              <w:ind w:right="789"/>
              <w:rPr>
                <w:sz w:val="20"/>
              </w:rPr>
            </w:pPr>
            <w:r>
              <w:rPr>
                <w:sz w:val="20"/>
              </w:rPr>
              <w:t xml:space="preserve">Nama Tanggal </w:t>
            </w:r>
            <w:r>
              <w:rPr>
                <w:spacing w:val="-3"/>
                <w:sz w:val="20"/>
              </w:rPr>
              <w:t xml:space="preserve">Lahir </w:t>
            </w:r>
            <w:r>
              <w:rPr>
                <w:sz w:val="20"/>
              </w:rPr>
              <w:t>Alamat</w:t>
            </w:r>
          </w:p>
        </w:tc>
        <w:tc>
          <w:tcPr>
            <w:tcW w:w="4913" w:type="dxa"/>
          </w:tcPr>
          <w:p w:rsidR="005205B8" w:rsidRDefault="006B27AE">
            <w:pPr>
              <w:pStyle w:val="TableParagraph"/>
              <w:tabs>
                <w:tab w:val="left" w:pos="4855"/>
              </w:tabs>
              <w:spacing w:line="231" w:lineRule="exact"/>
              <w:ind w:left="16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205B8" w:rsidRDefault="006B27AE">
            <w:pPr>
              <w:pStyle w:val="TableParagraph"/>
              <w:tabs>
                <w:tab w:val="left" w:pos="4855"/>
              </w:tabs>
              <w:spacing w:line="240" w:lineRule="auto"/>
              <w:ind w:left="16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205B8" w:rsidRDefault="006B27AE">
            <w:pPr>
              <w:pStyle w:val="TableParagraph"/>
              <w:tabs>
                <w:tab w:val="left" w:pos="4860"/>
              </w:tabs>
              <w:spacing w:before="1"/>
              <w:ind w:left="16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05B8">
        <w:trPr>
          <w:trHeight w:val="231"/>
        </w:trPr>
        <w:tc>
          <w:tcPr>
            <w:tcW w:w="2046" w:type="dxa"/>
          </w:tcPr>
          <w:p w:rsidR="005205B8" w:rsidRDefault="006B27A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(Alamat Sesuai KTP /</w:t>
            </w:r>
          </w:p>
        </w:tc>
        <w:tc>
          <w:tcPr>
            <w:tcW w:w="4913" w:type="dxa"/>
          </w:tcPr>
          <w:p w:rsidR="005205B8" w:rsidRDefault="006B27AE">
            <w:pPr>
              <w:pStyle w:val="TableParagraph"/>
              <w:tabs>
                <w:tab w:val="left" w:pos="4753"/>
              </w:tabs>
              <w:ind w:left="0" w:right="65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05B8">
        <w:trPr>
          <w:trHeight w:val="431"/>
        </w:trPr>
        <w:tc>
          <w:tcPr>
            <w:tcW w:w="2046" w:type="dxa"/>
          </w:tcPr>
          <w:p w:rsidR="005205B8" w:rsidRDefault="006B27AE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Passport</w:t>
            </w:r>
          </w:p>
        </w:tc>
        <w:tc>
          <w:tcPr>
            <w:tcW w:w="4913" w:type="dxa"/>
            <w:tcBorders>
              <w:bottom w:val="single" w:sz="6" w:space="0" w:color="000000"/>
            </w:tcBorders>
          </w:tcPr>
          <w:p w:rsidR="005205B8" w:rsidRDefault="006B27AE">
            <w:pPr>
              <w:pStyle w:val="TableParagraph"/>
              <w:tabs>
                <w:tab w:val="left" w:pos="4560"/>
              </w:tabs>
              <w:spacing w:line="240" w:lineRule="auto"/>
              <w:ind w:left="0" w:right="66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</w:tr>
      <w:tr w:rsidR="005205B8">
        <w:trPr>
          <w:trHeight w:val="250"/>
        </w:trPr>
        <w:tc>
          <w:tcPr>
            <w:tcW w:w="2046" w:type="dxa"/>
          </w:tcPr>
          <w:p w:rsidR="005205B8" w:rsidRDefault="006B27A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No. KTP/ Passport</w:t>
            </w:r>
          </w:p>
        </w:tc>
        <w:tc>
          <w:tcPr>
            <w:tcW w:w="4913" w:type="dxa"/>
            <w:tcBorders>
              <w:top w:val="single" w:sz="6" w:space="0" w:color="000000"/>
            </w:tcBorders>
          </w:tcPr>
          <w:p w:rsidR="005205B8" w:rsidRDefault="006B27AE">
            <w:pPr>
              <w:pStyle w:val="TableParagraph"/>
              <w:tabs>
                <w:tab w:val="left" w:pos="4699"/>
              </w:tabs>
              <w:spacing w:before="19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05B8">
        <w:trPr>
          <w:trHeight w:val="231"/>
        </w:trPr>
        <w:tc>
          <w:tcPr>
            <w:tcW w:w="2046" w:type="dxa"/>
          </w:tcPr>
          <w:p w:rsidR="005205B8" w:rsidRDefault="006B2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Telpon/HP</w:t>
            </w:r>
          </w:p>
        </w:tc>
        <w:tc>
          <w:tcPr>
            <w:tcW w:w="4913" w:type="dxa"/>
          </w:tcPr>
          <w:p w:rsidR="005205B8" w:rsidRDefault="006B27AE">
            <w:pPr>
              <w:pStyle w:val="TableParagraph"/>
              <w:tabs>
                <w:tab w:val="left" w:pos="4691"/>
              </w:tabs>
              <w:ind w:left="0" w:right="55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05B8">
        <w:trPr>
          <w:trHeight w:val="232"/>
        </w:trPr>
        <w:tc>
          <w:tcPr>
            <w:tcW w:w="2046" w:type="dxa"/>
          </w:tcPr>
          <w:p w:rsidR="005205B8" w:rsidRDefault="006B2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Jabatan *)</w:t>
            </w:r>
          </w:p>
        </w:tc>
        <w:tc>
          <w:tcPr>
            <w:tcW w:w="4913" w:type="dxa"/>
          </w:tcPr>
          <w:p w:rsidR="005205B8" w:rsidRDefault="006B27AE">
            <w:pPr>
              <w:pStyle w:val="TableParagraph"/>
              <w:tabs>
                <w:tab w:val="left" w:pos="4691"/>
              </w:tabs>
              <w:ind w:left="0" w:right="55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205B8" w:rsidRDefault="005205B8">
      <w:pPr>
        <w:pStyle w:val="BodyText"/>
        <w:spacing w:before="2"/>
      </w:pPr>
    </w:p>
    <w:p w:rsidR="005205B8" w:rsidRDefault="006B27AE">
      <w:pPr>
        <w:ind w:left="160"/>
        <w:rPr>
          <w:b/>
          <w:sz w:val="20"/>
        </w:rPr>
      </w:pPr>
      <w:r>
        <w:rPr>
          <w:sz w:val="20"/>
        </w:rPr>
        <w:t xml:space="preserve">Selanjutnya disebut </w:t>
      </w:r>
      <w:r>
        <w:rPr>
          <w:b/>
          <w:sz w:val="20"/>
        </w:rPr>
        <w:t>“Penerima Kuasa”</w:t>
      </w:r>
    </w:p>
    <w:p w:rsidR="005205B8" w:rsidRDefault="005205B8">
      <w:pPr>
        <w:pStyle w:val="BodyText"/>
        <w:spacing w:before="5"/>
        <w:rPr>
          <w:b/>
          <w:sz w:val="15"/>
        </w:rPr>
      </w:pPr>
    </w:p>
    <w:p w:rsidR="005205B8" w:rsidRDefault="006B27AE">
      <w:pPr>
        <w:spacing w:before="100"/>
        <w:ind w:left="160"/>
        <w:rPr>
          <w:b/>
          <w:sz w:val="20"/>
        </w:rPr>
      </w:pPr>
      <w:r>
        <w:rPr>
          <w:b/>
          <w:sz w:val="20"/>
        </w:rPr>
        <w:t>----------------------------------------------------------KHUSUS------------------------------------------------------</w:t>
      </w:r>
    </w:p>
    <w:p w:rsidR="005205B8" w:rsidRDefault="006B27AE">
      <w:pPr>
        <w:pStyle w:val="BodyText"/>
        <w:tabs>
          <w:tab w:val="left" w:pos="1600"/>
        </w:tabs>
        <w:spacing w:before="99" w:line="343" w:lineRule="auto"/>
        <w:ind w:left="160" w:right="1611"/>
      </w:pPr>
      <w:r>
        <w:t>Untuk dan atas nama Pemberi Kuasa Mengambil BPKB dengan data sebagai berikut : No.</w:t>
      </w:r>
      <w:r>
        <w:rPr>
          <w:spacing w:val="-5"/>
        </w:rPr>
        <w:t xml:space="preserve"> </w:t>
      </w:r>
      <w:r>
        <w:t>Polisi</w:t>
      </w:r>
      <w:r>
        <w:tab/>
        <w:t>:</w:t>
      </w:r>
    </w:p>
    <w:p w:rsidR="005205B8" w:rsidRDefault="006B27AE">
      <w:pPr>
        <w:pStyle w:val="BodyText"/>
        <w:tabs>
          <w:tab w:val="left" w:pos="1600"/>
        </w:tabs>
        <w:ind w:left="160"/>
      </w:pPr>
      <w:r>
        <w:t>No</w:t>
      </w:r>
      <w:r>
        <w:rPr>
          <w:spacing w:val="-3"/>
        </w:rPr>
        <w:t xml:space="preserve"> </w:t>
      </w:r>
      <w:r>
        <w:t>Kontrak</w:t>
      </w:r>
      <w:r>
        <w:tab/>
        <w:t>:</w:t>
      </w:r>
    </w:p>
    <w:p w:rsidR="005205B8" w:rsidRDefault="005205B8">
      <w:pPr>
        <w:pStyle w:val="BodyText"/>
        <w:spacing w:before="7"/>
        <w:rPr>
          <w:sz w:val="28"/>
        </w:rPr>
      </w:pPr>
    </w:p>
    <w:p w:rsidR="005205B8" w:rsidRDefault="006B27AE">
      <w:pPr>
        <w:pStyle w:val="BodyText"/>
        <w:ind w:left="160"/>
      </w:pPr>
      <w:r>
        <w:t>Beserta dokumen pendukungnya.</w:t>
      </w:r>
    </w:p>
    <w:p w:rsidR="005205B8" w:rsidRDefault="006B27AE">
      <w:pPr>
        <w:pStyle w:val="BodyText"/>
        <w:spacing w:before="116"/>
        <w:ind w:left="160"/>
        <w:jc w:val="both"/>
      </w:pPr>
      <w:r>
        <w:t>Surat Kuasa ini dibuat dengan ketentuan sebagai berikut :</w:t>
      </w:r>
    </w:p>
    <w:p w:rsidR="005205B8" w:rsidRDefault="006B27AE">
      <w:pPr>
        <w:pStyle w:val="ListParagraph"/>
        <w:numPr>
          <w:ilvl w:val="0"/>
          <w:numId w:val="1"/>
        </w:numPr>
        <w:tabs>
          <w:tab w:val="left" w:pos="444"/>
        </w:tabs>
        <w:spacing w:before="102"/>
        <w:jc w:val="both"/>
        <w:rPr>
          <w:sz w:val="20"/>
        </w:rPr>
      </w:pPr>
      <w:r>
        <w:rPr>
          <w:sz w:val="20"/>
        </w:rPr>
        <w:t>Surat Kuasa ini berlaku selama 30 (tiga puluh) hari kalender sejak tanggal Surat Kuasa</w:t>
      </w:r>
      <w:r>
        <w:rPr>
          <w:spacing w:val="-24"/>
          <w:sz w:val="20"/>
        </w:rPr>
        <w:t xml:space="preserve"> </w:t>
      </w:r>
      <w:r>
        <w:rPr>
          <w:sz w:val="20"/>
        </w:rPr>
        <w:t>ini;</w:t>
      </w:r>
    </w:p>
    <w:p w:rsidR="005205B8" w:rsidRDefault="006B27AE">
      <w:pPr>
        <w:pStyle w:val="ListParagraph"/>
        <w:numPr>
          <w:ilvl w:val="0"/>
          <w:numId w:val="1"/>
        </w:numPr>
        <w:tabs>
          <w:tab w:val="left" w:pos="444"/>
        </w:tabs>
        <w:ind w:right="119"/>
        <w:jc w:val="both"/>
        <w:rPr>
          <w:sz w:val="20"/>
        </w:rPr>
      </w:pPr>
      <w:r>
        <w:rPr>
          <w:sz w:val="20"/>
        </w:rPr>
        <w:t>Surat Kuasa ini tidak dapat dicabut kembali atau menjadi batal dengan alasan-alasan atau sebab-sebab apapu</w:t>
      </w:r>
      <w:r>
        <w:rPr>
          <w:sz w:val="20"/>
        </w:rPr>
        <w:t>n juga, termasuk sebab-sebab yang tercantum dalam Pasal 1813, 1814 dan 1816 Kitab Undang-Undang Hukum Perdata, terkecuali terdapat pencabutan kuasa ini berdasarkan kesepakatan tertulis kedua belah</w:t>
      </w:r>
      <w:r>
        <w:rPr>
          <w:spacing w:val="-9"/>
          <w:sz w:val="20"/>
        </w:rPr>
        <w:t xml:space="preserve"> </w:t>
      </w:r>
      <w:r>
        <w:rPr>
          <w:sz w:val="20"/>
        </w:rPr>
        <w:t>pihak.</w:t>
      </w:r>
    </w:p>
    <w:p w:rsidR="005205B8" w:rsidRDefault="006B27AE">
      <w:pPr>
        <w:pStyle w:val="ListParagraph"/>
        <w:numPr>
          <w:ilvl w:val="0"/>
          <w:numId w:val="1"/>
        </w:numPr>
        <w:tabs>
          <w:tab w:val="left" w:pos="444"/>
        </w:tabs>
        <w:spacing w:before="100"/>
        <w:ind w:right="123"/>
        <w:jc w:val="both"/>
        <w:rPr>
          <w:sz w:val="20"/>
        </w:rPr>
      </w:pPr>
      <w:r>
        <w:rPr>
          <w:sz w:val="20"/>
        </w:rPr>
        <w:t>Dengan ditandatanganinya Surat Kuasa ini, maka segal</w:t>
      </w:r>
      <w:r>
        <w:rPr>
          <w:sz w:val="20"/>
        </w:rPr>
        <w:t>a akibat yang timbul dikemudian hari, atas penyalahgunaan kuasa ini sepenuhnya menjadi tanggung jawab Pemberi Kuasa dan Pemberi Kuasa dengan ini membebaskan PT BCA Finance dari segala tuntutan/gugatan dari pihak manapun.</w:t>
      </w:r>
    </w:p>
    <w:p w:rsidR="005205B8" w:rsidRDefault="006B27AE">
      <w:pPr>
        <w:pStyle w:val="BodyText"/>
        <w:spacing w:before="101"/>
        <w:ind w:left="160" w:right="117"/>
        <w:jc w:val="both"/>
      </w:pPr>
      <w:r>
        <w:t xml:space="preserve">Demikian surat kuasa ini diberikan </w:t>
      </w:r>
      <w:r>
        <w:t>tanpa Hak Subtitusi dan dibuat dalam keadaan sehat jasmani dan rohani serta tanpa paksaan dari pihak manapun.</w:t>
      </w:r>
    </w:p>
    <w:p w:rsidR="005205B8" w:rsidRDefault="005205B8">
      <w:pPr>
        <w:pStyle w:val="BodyText"/>
        <w:spacing w:before="7"/>
        <w:rPr>
          <w:sz w:val="28"/>
        </w:rPr>
      </w:pPr>
    </w:p>
    <w:p w:rsidR="005205B8" w:rsidRDefault="006B27AE">
      <w:pPr>
        <w:pStyle w:val="BodyText"/>
        <w:tabs>
          <w:tab w:val="left" w:pos="1315"/>
          <w:tab w:val="left" w:pos="3280"/>
        </w:tabs>
        <w:spacing w:before="99"/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05B8" w:rsidRDefault="006B27AE">
      <w:pPr>
        <w:pStyle w:val="BodyText"/>
        <w:tabs>
          <w:tab w:val="left" w:pos="6461"/>
        </w:tabs>
        <w:spacing w:before="102"/>
        <w:ind w:left="160"/>
      </w:pPr>
      <w:r>
        <w:t>Pemberi</w:t>
      </w:r>
      <w:r>
        <w:rPr>
          <w:spacing w:val="-4"/>
        </w:rPr>
        <w:t xml:space="preserve"> </w:t>
      </w:r>
      <w:r>
        <w:t>Kuasa</w:t>
      </w:r>
      <w:r>
        <w:tab/>
        <w:t>Penerima Kuasa,</w:t>
      </w:r>
    </w:p>
    <w:p w:rsidR="005205B8" w:rsidRDefault="005205B8">
      <w:pPr>
        <w:pStyle w:val="BodyText"/>
        <w:rPr>
          <w:sz w:val="22"/>
        </w:rPr>
      </w:pPr>
    </w:p>
    <w:p w:rsidR="005205B8" w:rsidRDefault="005205B8">
      <w:pPr>
        <w:pStyle w:val="BodyText"/>
        <w:spacing w:before="2"/>
        <w:rPr>
          <w:sz w:val="25"/>
        </w:rPr>
      </w:pPr>
    </w:p>
    <w:p w:rsidR="005205B8" w:rsidRDefault="006B27AE">
      <w:pPr>
        <w:pStyle w:val="BodyText"/>
        <w:spacing w:before="1" w:line="345" w:lineRule="auto"/>
        <w:ind w:left="160" w:right="6684"/>
        <w:rPr>
          <w:rFonts w:ascii="Times New Roman"/>
        </w:rPr>
      </w:pPr>
      <w:r>
        <w:rPr>
          <w:rFonts w:ascii="Times New Roman"/>
          <w:color w:val="7E7E7E"/>
        </w:rPr>
        <w:t>(Ttd+Cap Stempel Perusahaan diatas meterai Rp. 10.000,-</w:t>
      </w:r>
    </w:p>
    <w:p w:rsidR="005205B8" w:rsidRDefault="005205B8">
      <w:pPr>
        <w:pStyle w:val="BodyText"/>
        <w:spacing w:before="6"/>
        <w:rPr>
          <w:rFonts w:ascii="Times New Roman"/>
          <w:sz w:val="28"/>
        </w:rPr>
      </w:pPr>
    </w:p>
    <w:p w:rsidR="005205B8" w:rsidRDefault="006B27AE">
      <w:pPr>
        <w:pStyle w:val="BodyText"/>
        <w:tabs>
          <w:tab w:val="left" w:pos="2023"/>
          <w:tab w:val="left" w:pos="6372"/>
          <w:tab w:val="left" w:pos="8132"/>
        </w:tabs>
        <w:ind w:left="160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</w:rPr>
        <w:tab/>
        <w:t>)</w:t>
      </w:r>
      <w:r>
        <w:rPr>
          <w:rFonts w:ascii="Times New Roman"/>
        </w:rPr>
        <w:tab/>
        <w:t>(</w:t>
      </w:r>
      <w:r>
        <w:rPr>
          <w:rFonts w:ascii="Times New Roman"/>
        </w:rPr>
        <w:tab/>
        <w:t>)</w:t>
      </w:r>
    </w:p>
    <w:p w:rsidR="005205B8" w:rsidRDefault="005205B8">
      <w:pPr>
        <w:pStyle w:val="BodyText"/>
        <w:spacing w:before="6"/>
        <w:rPr>
          <w:rFonts w:ascii="Times New Roman"/>
          <w:sz w:val="32"/>
        </w:rPr>
      </w:pPr>
    </w:p>
    <w:p w:rsidR="005205B8" w:rsidRDefault="006B27AE">
      <w:pPr>
        <w:ind w:left="160"/>
        <w:rPr>
          <w:i/>
          <w:sz w:val="18"/>
        </w:rPr>
      </w:pPr>
      <w:r>
        <w:rPr>
          <w:i/>
          <w:sz w:val="18"/>
        </w:rPr>
        <w:t>*) Diisi untuk konsumen Badan Hukum / Badan Usaha</w:t>
      </w:r>
    </w:p>
    <w:sectPr w:rsidR="005205B8" w:rsidSect="006B27AE">
      <w:type w:val="continuous"/>
      <w:pgSz w:w="11910" w:h="16840" w:code="9"/>
      <w:pgMar w:top="760" w:right="132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5F3"/>
    <w:multiLevelType w:val="hybridMultilevel"/>
    <w:tmpl w:val="7180D132"/>
    <w:lvl w:ilvl="0" w:tplc="2C840986">
      <w:start w:val="1"/>
      <w:numFmt w:val="decimal"/>
      <w:lvlText w:val="%1."/>
      <w:lvlJc w:val="left"/>
      <w:pPr>
        <w:ind w:left="443" w:hanging="284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ms" w:eastAsia="en-US" w:bidi="ar-SA"/>
      </w:rPr>
    </w:lvl>
    <w:lvl w:ilvl="1" w:tplc="C94299C0">
      <w:numFmt w:val="bullet"/>
      <w:lvlText w:val="•"/>
      <w:lvlJc w:val="left"/>
      <w:pPr>
        <w:ind w:left="1326" w:hanging="284"/>
      </w:pPr>
      <w:rPr>
        <w:rFonts w:hint="default"/>
        <w:lang w:val="ms" w:eastAsia="en-US" w:bidi="ar-SA"/>
      </w:rPr>
    </w:lvl>
    <w:lvl w:ilvl="2" w:tplc="E3C0F2EC">
      <w:numFmt w:val="bullet"/>
      <w:lvlText w:val="•"/>
      <w:lvlJc w:val="left"/>
      <w:pPr>
        <w:ind w:left="2213" w:hanging="284"/>
      </w:pPr>
      <w:rPr>
        <w:rFonts w:hint="default"/>
        <w:lang w:val="ms" w:eastAsia="en-US" w:bidi="ar-SA"/>
      </w:rPr>
    </w:lvl>
    <w:lvl w:ilvl="3" w:tplc="E3222C7E">
      <w:numFmt w:val="bullet"/>
      <w:lvlText w:val="•"/>
      <w:lvlJc w:val="left"/>
      <w:pPr>
        <w:ind w:left="3099" w:hanging="284"/>
      </w:pPr>
      <w:rPr>
        <w:rFonts w:hint="default"/>
        <w:lang w:val="ms" w:eastAsia="en-US" w:bidi="ar-SA"/>
      </w:rPr>
    </w:lvl>
    <w:lvl w:ilvl="4" w:tplc="507AA916">
      <w:numFmt w:val="bullet"/>
      <w:lvlText w:val="•"/>
      <w:lvlJc w:val="left"/>
      <w:pPr>
        <w:ind w:left="3986" w:hanging="284"/>
      </w:pPr>
      <w:rPr>
        <w:rFonts w:hint="default"/>
        <w:lang w:val="ms" w:eastAsia="en-US" w:bidi="ar-SA"/>
      </w:rPr>
    </w:lvl>
    <w:lvl w:ilvl="5" w:tplc="447A8420">
      <w:numFmt w:val="bullet"/>
      <w:lvlText w:val="•"/>
      <w:lvlJc w:val="left"/>
      <w:pPr>
        <w:ind w:left="4873" w:hanging="284"/>
      </w:pPr>
      <w:rPr>
        <w:rFonts w:hint="default"/>
        <w:lang w:val="ms" w:eastAsia="en-US" w:bidi="ar-SA"/>
      </w:rPr>
    </w:lvl>
    <w:lvl w:ilvl="6" w:tplc="652E0702">
      <w:numFmt w:val="bullet"/>
      <w:lvlText w:val="•"/>
      <w:lvlJc w:val="left"/>
      <w:pPr>
        <w:ind w:left="5759" w:hanging="284"/>
      </w:pPr>
      <w:rPr>
        <w:rFonts w:hint="default"/>
        <w:lang w:val="ms" w:eastAsia="en-US" w:bidi="ar-SA"/>
      </w:rPr>
    </w:lvl>
    <w:lvl w:ilvl="7" w:tplc="32CE7B80">
      <w:numFmt w:val="bullet"/>
      <w:lvlText w:val="•"/>
      <w:lvlJc w:val="left"/>
      <w:pPr>
        <w:ind w:left="6646" w:hanging="284"/>
      </w:pPr>
      <w:rPr>
        <w:rFonts w:hint="default"/>
        <w:lang w:val="ms" w:eastAsia="en-US" w:bidi="ar-SA"/>
      </w:rPr>
    </w:lvl>
    <w:lvl w:ilvl="8" w:tplc="691AABD8">
      <w:numFmt w:val="bullet"/>
      <w:lvlText w:val="•"/>
      <w:lvlJc w:val="left"/>
      <w:pPr>
        <w:ind w:left="7533" w:hanging="284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05B8"/>
    <w:rsid w:val="000B1A5B"/>
    <w:rsid w:val="005205B8"/>
    <w:rsid w:val="006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1"/>
      <w:ind w:left="2138" w:right="2098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9"/>
      <w:ind w:left="44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a0008196</dc:creator>
  <cp:lastModifiedBy>Zul</cp:lastModifiedBy>
  <cp:revision>3</cp:revision>
  <dcterms:created xsi:type="dcterms:W3CDTF">2023-12-15T08:36:00Z</dcterms:created>
  <dcterms:modified xsi:type="dcterms:W3CDTF">2023-12-15T08:37:00Z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2023-12-15T00:00:00Z</vt:filetime>
  </property>
</Properties>
</file>